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2B51" w14:textId="77777777" w:rsidR="001E571A" w:rsidRPr="00467F71" w:rsidRDefault="00CF3523">
      <w:pPr>
        <w:pStyle w:val="a4"/>
        <w:ind w:left="1161"/>
        <w:rPr>
          <w:rFonts w:asciiTheme="minorHAnsi" w:hAnsiTheme="minorHAnsi" w:cstheme="minorHAnsi"/>
          <w:b w:val="0"/>
          <w:i w:val="0"/>
          <w:sz w:val="20"/>
        </w:rPr>
      </w:pPr>
      <w:r w:rsidRPr="00467F71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1271D95E" wp14:editId="34ACA72B">
            <wp:extent cx="503555" cy="5200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8677" w14:textId="6E497B42" w:rsidR="001E571A" w:rsidRPr="00467F71" w:rsidRDefault="00CF3523">
      <w:pPr>
        <w:spacing w:before="21"/>
        <w:ind w:left="397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w w:val="80"/>
        </w:rPr>
        <w:t>ΕΛΛΗΝΙΚΗ</w:t>
      </w:r>
      <w:r w:rsidR="00AE4F33">
        <w:rPr>
          <w:rFonts w:asciiTheme="minorHAnsi" w:hAnsiTheme="minorHAnsi" w:cstheme="minorHAnsi"/>
          <w:b/>
          <w:w w:val="80"/>
        </w:rPr>
        <w:t xml:space="preserve">   </w:t>
      </w:r>
      <w:r w:rsidRPr="00467F71">
        <w:rPr>
          <w:rFonts w:asciiTheme="minorHAnsi" w:hAnsiTheme="minorHAnsi" w:cstheme="minorHAnsi"/>
          <w:b/>
          <w:spacing w:val="-2"/>
          <w:w w:val="90"/>
        </w:rPr>
        <w:t>ΔΗΜΟΚΡΑΤΙΑ</w:t>
      </w:r>
    </w:p>
    <w:p w14:paraId="089D3403" w14:textId="140A7463" w:rsidR="001E571A" w:rsidRPr="00467F71" w:rsidRDefault="00CF3523">
      <w:pPr>
        <w:tabs>
          <w:tab w:val="left" w:pos="6878"/>
        </w:tabs>
        <w:spacing w:before="2" w:line="252" w:lineRule="exact"/>
        <w:ind w:left="397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w w:val="80"/>
        </w:rPr>
        <w:t>ΝΟΜΟΣ</w:t>
      </w:r>
      <w:r w:rsidR="00AE4F33">
        <w:rPr>
          <w:rFonts w:asciiTheme="minorHAnsi" w:hAnsiTheme="minorHAnsi" w:cstheme="minorHAnsi"/>
          <w:b/>
          <w:w w:val="80"/>
        </w:rPr>
        <w:t xml:space="preserve">  </w:t>
      </w:r>
      <w:r w:rsidRPr="00467F71">
        <w:rPr>
          <w:rFonts w:asciiTheme="minorHAnsi" w:hAnsiTheme="minorHAnsi" w:cstheme="minorHAnsi"/>
          <w:b/>
          <w:spacing w:val="-2"/>
          <w:w w:val="85"/>
        </w:rPr>
        <w:t>ΑΤΤΙΚΗΣ</w:t>
      </w:r>
      <w:r w:rsidRPr="00467F71">
        <w:rPr>
          <w:rFonts w:asciiTheme="minorHAnsi" w:hAnsiTheme="minorHAnsi" w:cstheme="minorHAnsi"/>
          <w:b/>
        </w:rPr>
        <w:tab/>
      </w:r>
    </w:p>
    <w:p w14:paraId="11E11416" w14:textId="701FB288" w:rsidR="001E571A" w:rsidRPr="00467F71" w:rsidRDefault="00CF3523">
      <w:pPr>
        <w:tabs>
          <w:tab w:val="left" w:pos="6827"/>
        </w:tabs>
        <w:ind w:left="397" w:right="1011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w w:val="90"/>
        </w:rPr>
        <w:t>ΔΗΜΟΣ ΝΙΚΑΙΑΣ -</w:t>
      </w:r>
      <w:r w:rsidR="00AE4F33">
        <w:rPr>
          <w:rFonts w:asciiTheme="minorHAnsi" w:hAnsiTheme="minorHAnsi" w:cstheme="minorHAnsi"/>
          <w:b/>
          <w:w w:val="90"/>
        </w:rPr>
        <w:t xml:space="preserve"> </w:t>
      </w:r>
      <w:r w:rsidRPr="00467F71">
        <w:rPr>
          <w:rFonts w:asciiTheme="minorHAnsi" w:hAnsiTheme="minorHAnsi" w:cstheme="minorHAnsi"/>
          <w:b/>
          <w:w w:val="90"/>
        </w:rPr>
        <w:t>ΑΓ. Ι. ΡΕΝΤΗ</w:t>
      </w:r>
      <w:r w:rsidRPr="00467F71">
        <w:rPr>
          <w:rFonts w:asciiTheme="minorHAnsi" w:hAnsiTheme="minorHAnsi" w:cstheme="minorHAnsi"/>
          <w:b/>
        </w:rPr>
        <w:tab/>
      </w:r>
    </w:p>
    <w:p w14:paraId="56D74166" w14:textId="77777777" w:rsidR="007B4976" w:rsidRPr="00467F71" w:rsidRDefault="00CF3523">
      <w:pPr>
        <w:tabs>
          <w:tab w:val="left" w:pos="6827"/>
        </w:tabs>
        <w:ind w:left="397" w:right="1011"/>
        <w:rPr>
          <w:rFonts w:asciiTheme="minorHAnsi" w:hAnsiTheme="minorHAnsi" w:cstheme="minorHAnsi"/>
          <w:b/>
          <w:w w:val="85"/>
        </w:rPr>
      </w:pPr>
      <w:r w:rsidRPr="00467F71">
        <w:rPr>
          <w:rFonts w:asciiTheme="minorHAnsi" w:hAnsiTheme="minorHAnsi" w:cstheme="minorHAnsi"/>
          <w:b/>
          <w:w w:val="85"/>
        </w:rPr>
        <w:t>ΔΙΕΥΘΥΝΣΗ ΠΡΟΣΧΟΛΙΚΗΣ ΑΓΩΓΗΣ</w:t>
      </w:r>
      <w:r w:rsidR="007B4976" w:rsidRPr="00467F71">
        <w:rPr>
          <w:rFonts w:asciiTheme="minorHAnsi" w:hAnsiTheme="minorHAnsi" w:cstheme="minorHAnsi"/>
          <w:b/>
          <w:w w:val="85"/>
        </w:rPr>
        <w:t xml:space="preserve"> </w:t>
      </w:r>
    </w:p>
    <w:p w14:paraId="02CC3DED" w14:textId="55847DB4" w:rsidR="001E571A" w:rsidRPr="00467F71" w:rsidRDefault="007B4976">
      <w:pPr>
        <w:tabs>
          <w:tab w:val="left" w:pos="6827"/>
        </w:tabs>
        <w:ind w:left="397" w:right="1011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w w:val="85"/>
        </w:rPr>
        <w:t>&amp; ΔΗΜΙΟΥΡΓΙΚΗΣ ΑΠΑΣΧΟΛΗΣΗΣ</w:t>
      </w:r>
    </w:p>
    <w:p w14:paraId="70706DD5" w14:textId="466A03FD" w:rsidR="001E571A" w:rsidRPr="00467F71" w:rsidRDefault="00CF3523" w:rsidP="00AE4F33">
      <w:pPr>
        <w:spacing w:before="249"/>
        <w:jc w:val="center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w w:val="80"/>
        </w:rPr>
        <w:t>Προς:</w:t>
      </w:r>
      <w:r w:rsidR="00674110" w:rsidRPr="00467F71">
        <w:rPr>
          <w:rFonts w:asciiTheme="minorHAnsi" w:hAnsiTheme="minorHAnsi" w:cstheme="minorHAnsi"/>
          <w:b/>
          <w:w w:val="80"/>
        </w:rPr>
        <w:t xml:space="preserve"> </w:t>
      </w:r>
      <w:r w:rsidRPr="00467F71">
        <w:rPr>
          <w:rFonts w:asciiTheme="minorHAnsi" w:hAnsiTheme="minorHAnsi" w:cstheme="minorHAnsi"/>
          <w:b/>
          <w:w w:val="80"/>
        </w:rPr>
        <w:t>Δ/ΝΣΗ</w:t>
      </w:r>
      <w:r w:rsidR="00674110" w:rsidRPr="00467F71">
        <w:rPr>
          <w:rFonts w:asciiTheme="minorHAnsi" w:hAnsiTheme="minorHAnsi" w:cstheme="minorHAnsi"/>
          <w:b/>
          <w:w w:val="80"/>
        </w:rPr>
        <w:t xml:space="preserve"> </w:t>
      </w:r>
      <w:r w:rsidRPr="00467F71">
        <w:rPr>
          <w:rFonts w:asciiTheme="minorHAnsi" w:hAnsiTheme="minorHAnsi" w:cstheme="minorHAnsi"/>
          <w:b/>
          <w:w w:val="80"/>
        </w:rPr>
        <w:t xml:space="preserve">ΠΡΟΣΧΟΛΙΚΗΣ ΑΓΩΓΗΣ </w:t>
      </w:r>
      <w:r w:rsidR="00B10F74" w:rsidRPr="00467F71">
        <w:rPr>
          <w:rFonts w:asciiTheme="minorHAnsi" w:hAnsiTheme="minorHAnsi" w:cstheme="minorHAnsi"/>
          <w:b/>
          <w:w w:val="80"/>
        </w:rPr>
        <w:t xml:space="preserve">&amp; ΚΔΑΠ </w:t>
      </w:r>
      <w:r w:rsidRPr="00467F71">
        <w:rPr>
          <w:rFonts w:asciiTheme="minorHAnsi" w:hAnsiTheme="minorHAnsi" w:cstheme="minorHAnsi"/>
          <w:b/>
          <w:w w:val="80"/>
        </w:rPr>
        <w:t>ΔΗΜΟΥ ΝΙΚΑΙΑΣ–ΑΓ.Ι.</w:t>
      </w:r>
      <w:r w:rsidRPr="00467F71">
        <w:rPr>
          <w:rFonts w:asciiTheme="minorHAnsi" w:hAnsiTheme="minorHAnsi" w:cstheme="minorHAnsi"/>
          <w:b/>
          <w:spacing w:val="-2"/>
          <w:w w:val="80"/>
        </w:rPr>
        <w:t>ΡΕΝΤΗ</w:t>
      </w:r>
    </w:p>
    <w:p w14:paraId="24328230" w14:textId="728CAC1C" w:rsidR="001E571A" w:rsidRPr="00467F71" w:rsidRDefault="00CF3523" w:rsidP="00AE4F33">
      <w:pPr>
        <w:spacing w:before="252"/>
        <w:ind w:left="6"/>
        <w:jc w:val="center"/>
        <w:rPr>
          <w:rFonts w:asciiTheme="minorHAnsi" w:hAnsiTheme="minorHAnsi" w:cstheme="minorHAnsi"/>
          <w:b/>
          <w:sz w:val="24"/>
        </w:rPr>
      </w:pPr>
      <w:r w:rsidRPr="00467F71">
        <w:rPr>
          <w:rFonts w:asciiTheme="minorHAnsi" w:hAnsiTheme="minorHAnsi" w:cstheme="minorHAnsi"/>
          <w:b/>
          <w:w w:val="80"/>
          <w:sz w:val="24"/>
          <w:u w:val="single"/>
        </w:rPr>
        <w:t xml:space="preserve">ΕΝΤΥΠΟ ΑΙΤΗΣΗΣ </w:t>
      </w:r>
      <w:r w:rsidR="007B4976" w:rsidRPr="00467F71">
        <w:rPr>
          <w:rFonts w:asciiTheme="minorHAnsi" w:hAnsiTheme="minorHAnsi" w:cstheme="minorHAnsi"/>
          <w:b/>
          <w:w w:val="80"/>
          <w:sz w:val="24"/>
          <w:u w:val="single"/>
        </w:rPr>
        <w:t>(</w:t>
      </w:r>
      <w:r w:rsidRPr="00467F71">
        <w:rPr>
          <w:rFonts w:asciiTheme="minorHAnsi" w:hAnsiTheme="minorHAnsi" w:cstheme="minorHAnsi"/>
          <w:b/>
          <w:bCs/>
          <w:w w:val="80"/>
          <w:sz w:val="24"/>
          <w:u w:val="single"/>
        </w:rPr>
        <w:t xml:space="preserve">ΚΑΤΑΘΕΣΗΣ </w:t>
      </w:r>
      <w:r w:rsidRPr="00467F71">
        <w:rPr>
          <w:rFonts w:asciiTheme="minorHAnsi" w:hAnsiTheme="minorHAnsi" w:cstheme="minorHAnsi"/>
          <w:b/>
          <w:bCs/>
          <w:w w:val="80"/>
          <w:sz w:val="24"/>
          <w:u w:val="single"/>
          <w:lang w:val="en-US"/>
        </w:rPr>
        <w:t>VOUCHER</w:t>
      </w:r>
      <w:r w:rsidR="007B4976" w:rsidRPr="00467F71">
        <w:rPr>
          <w:rFonts w:asciiTheme="minorHAnsi" w:hAnsiTheme="minorHAnsi" w:cstheme="minorHAnsi"/>
          <w:b/>
          <w:bCs/>
          <w:w w:val="80"/>
          <w:sz w:val="24"/>
          <w:u w:val="single"/>
        </w:rPr>
        <w:t>)</w:t>
      </w:r>
      <w:r w:rsidRPr="00467F71">
        <w:rPr>
          <w:rFonts w:asciiTheme="minorHAnsi" w:hAnsiTheme="minorHAnsi" w:cstheme="minorHAnsi"/>
          <w:b/>
          <w:bCs/>
          <w:w w:val="80"/>
          <w:sz w:val="24"/>
          <w:u w:val="single"/>
        </w:rPr>
        <w:t xml:space="preserve"> </w:t>
      </w:r>
      <w:r w:rsidRPr="00467F71">
        <w:rPr>
          <w:rFonts w:asciiTheme="minorHAnsi" w:hAnsiTheme="minorHAnsi" w:cstheme="minorHAnsi"/>
          <w:b/>
          <w:w w:val="80"/>
          <w:sz w:val="24"/>
          <w:u w:val="single"/>
        </w:rPr>
        <w:t>ΣΧ.ΕΤΟΥΣ 202</w:t>
      </w:r>
      <w:r w:rsidR="00FC7D4E" w:rsidRPr="00467F71">
        <w:rPr>
          <w:rFonts w:asciiTheme="minorHAnsi" w:hAnsiTheme="minorHAnsi" w:cstheme="minorHAnsi"/>
          <w:b/>
          <w:w w:val="80"/>
          <w:sz w:val="24"/>
          <w:u w:val="single"/>
        </w:rPr>
        <w:t>6-27</w:t>
      </w:r>
    </w:p>
    <w:p w14:paraId="40B934F1" w14:textId="4D567FD7" w:rsidR="001E571A" w:rsidRPr="00AE4F33" w:rsidRDefault="00AE4F33" w:rsidP="00AE4F33">
      <w:pPr>
        <w:tabs>
          <w:tab w:val="left" w:pos="866"/>
          <w:tab w:val="left" w:pos="3983"/>
          <w:tab w:val="left" w:pos="7040"/>
        </w:tabs>
        <w:spacing w:before="102"/>
        <w:rPr>
          <w:rFonts w:ascii="Times New Roman" w:hAnsi="Times New Roman" w:cs="Times New Roman"/>
          <w:b/>
          <w:color w:val="EE0000"/>
          <w:sz w:val="20"/>
          <w:szCs w:val="20"/>
        </w:rPr>
      </w:pPr>
      <w:r w:rsidRPr="00AE4F33">
        <w:rPr>
          <w:rFonts w:ascii="Times New Roman" w:hAnsi="Times New Roman" w:cs="Times New Roman"/>
          <w:b/>
          <w:color w:val="EE0000"/>
          <w:sz w:val="20"/>
          <w:szCs w:val="20"/>
        </w:rPr>
        <w:t xml:space="preserve">                                              ΟΛΑ ΤΑ ΠΕΔΙΑ ΕΙΝΑΙ ΥΠΟΧΡΕΩΤΙΚΑ ΓΙΑ ΣΥΜΠΛΗΡΩΣΗ</w:t>
      </w:r>
    </w:p>
    <w:p w14:paraId="1C30E2A9" w14:textId="77777777" w:rsidR="001E571A" w:rsidRPr="00AE4F33" w:rsidRDefault="001E571A" w:rsidP="00AE4F33">
      <w:pPr>
        <w:pStyle w:val="a4"/>
        <w:spacing w:before="74"/>
        <w:jc w:val="center"/>
        <w:rPr>
          <w:rFonts w:ascii="Times New Roman" w:hAnsi="Times New Roman" w:cs="Times New Roman"/>
          <w:i w:val="0"/>
          <w:color w:val="EE0000"/>
          <w:sz w:val="18"/>
          <w:szCs w:val="24"/>
        </w:rPr>
      </w:pPr>
    </w:p>
    <w:tbl>
      <w:tblPr>
        <w:tblStyle w:val="TableNormal"/>
        <w:tblW w:w="9869" w:type="dxa"/>
        <w:tblInd w:w="1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482"/>
        <w:gridCol w:w="5387"/>
      </w:tblGrid>
      <w:tr w:rsidR="001E571A" w:rsidRPr="00467F71" w14:paraId="7673C1C8" w14:textId="77777777" w:rsidTr="007B4976">
        <w:trPr>
          <w:trHeight w:val="296"/>
        </w:trPr>
        <w:tc>
          <w:tcPr>
            <w:tcW w:w="9869" w:type="dxa"/>
            <w:gridSpan w:val="2"/>
            <w:shd w:val="clear" w:color="auto" w:fill="FCE9D9"/>
          </w:tcPr>
          <w:p w14:paraId="1A743075" w14:textId="77777777" w:rsidR="001E571A" w:rsidRPr="00467F71" w:rsidRDefault="00CF3523" w:rsidP="00AE4F33">
            <w:pPr>
              <w:pStyle w:val="TableParagraph"/>
              <w:spacing w:line="251" w:lineRule="exact"/>
              <w:ind w:left="20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</w:rPr>
              <w:t>ΣΤΟΙΧΕΙΑ</w:t>
            </w:r>
            <w:r w:rsidRPr="00467F71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467F71">
              <w:rPr>
                <w:rFonts w:asciiTheme="minorHAnsi" w:hAnsiTheme="minorHAnsi" w:cstheme="minorHAnsi"/>
                <w:b/>
                <w:spacing w:val="-2"/>
              </w:rPr>
              <w:t>ΠΑΙΔΙΟΥ</w:t>
            </w:r>
          </w:p>
        </w:tc>
      </w:tr>
      <w:tr w:rsidR="001E571A" w:rsidRPr="00467F71" w14:paraId="486EBA61" w14:textId="77777777" w:rsidTr="007B4976">
        <w:trPr>
          <w:trHeight w:val="296"/>
        </w:trPr>
        <w:tc>
          <w:tcPr>
            <w:tcW w:w="4482" w:type="dxa"/>
          </w:tcPr>
          <w:p w14:paraId="51DE0839" w14:textId="77777777" w:rsidR="001E571A" w:rsidRPr="00467F71" w:rsidRDefault="00CF3523" w:rsidP="00AE4F33">
            <w:pPr>
              <w:pStyle w:val="TableParagraph"/>
              <w:spacing w:before="33"/>
              <w:ind w:left="121"/>
              <w:jc w:val="center"/>
              <w:rPr>
                <w:rFonts w:asciiTheme="minorHAnsi" w:hAnsiTheme="minorHAnsi" w:cstheme="minorHAnsi"/>
                <w:b/>
                <w:spacing w:val="65"/>
                <w:w w:val="150"/>
                <w:sz w:val="20"/>
              </w:rPr>
            </w:pPr>
            <w:r w:rsidRPr="00467F71">
              <w:rPr>
                <w:rFonts w:asciiTheme="minorHAnsi" w:hAnsiTheme="minorHAnsi" w:cstheme="minorHAnsi"/>
                <w:b/>
                <w:sz w:val="20"/>
              </w:rPr>
              <w:t>ΟΝΟΜΑΤΕΠΩΝΥΜΟ</w:t>
            </w:r>
          </w:p>
        </w:tc>
        <w:tc>
          <w:tcPr>
            <w:tcW w:w="5387" w:type="dxa"/>
          </w:tcPr>
          <w:p w14:paraId="4DEE4235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571A" w:rsidRPr="00467F71" w14:paraId="05790814" w14:textId="77777777" w:rsidTr="007B4976">
        <w:trPr>
          <w:trHeight w:val="299"/>
        </w:trPr>
        <w:tc>
          <w:tcPr>
            <w:tcW w:w="4482" w:type="dxa"/>
          </w:tcPr>
          <w:p w14:paraId="5AF0EDE2" w14:textId="77777777" w:rsidR="001E571A" w:rsidRPr="00467F71" w:rsidRDefault="00CF3523" w:rsidP="00AE4F33">
            <w:pPr>
              <w:pStyle w:val="TableParagraph"/>
              <w:spacing w:before="33"/>
              <w:ind w:left="121"/>
              <w:jc w:val="center"/>
              <w:rPr>
                <w:rFonts w:asciiTheme="minorHAnsi" w:hAnsiTheme="minorHAnsi" w:cstheme="minorHAnsi"/>
                <w:b/>
                <w:spacing w:val="-9"/>
                <w:sz w:val="20"/>
              </w:rPr>
            </w:pPr>
            <w:r w:rsidRPr="00467F71">
              <w:rPr>
                <w:rFonts w:asciiTheme="minorHAnsi" w:hAnsiTheme="minorHAnsi" w:cstheme="minorHAnsi"/>
                <w:b/>
                <w:sz w:val="20"/>
              </w:rPr>
              <w:t>ΗΜΕΡ.ΓΕΝΝΗΣΗΣ</w:t>
            </w:r>
          </w:p>
        </w:tc>
        <w:tc>
          <w:tcPr>
            <w:tcW w:w="5387" w:type="dxa"/>
          </w:tcPr>
          <w:p w14:paraId="67E2DE5A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571A" w:rsidRPr="00467F71" w14:paraId="7017285E" w14:textId="77777777" w:rsidTr="007B4976">
        <w:trPr>
          <w:trHeight w:val="299"/>
        </w:trPr>
        <w:tc>
          <w:tcPr>
            <w:tcW w:w="4482" w:type="dxa"/>
          </w:tcPr>
          <w:p w14:paraId="44BEEF7D" w14:textId="0F45E31D" w:rsidR="007B4976" w:rsidRPr="00467F71" w:rsidRDefault="00CF3523" w:rsidP="00AE4F33">
            <w:pPr>
              <w:pStyle w:val="TableParagraph"/>
              <w:spacing w:before="33"/>
              <w:ind w:left="121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467F71">
              <w:rPr>
                <w:rFonts w:asciiTheme="minorHAnsi" w:hAnsiTheme="minorHAnsi" w:cstheme="minorHAnsi"/>
                <w:b/>
                <w:sz w:val="20"/>
              </w:rPr>
              <w:t xml:space="preserve">ΗΛΙΚΙΑ 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ΠΑΙΔΙΟΥ</w:t>
            </w:r>
          </w:p>
          <w:p w14:paraId="61D6AC9A" w14:textId="376587A5" w:rsidR="001E571A" w:rsidRPr="00467F71" w:rsidRDefault="007B4976" w:rsidP="00AE4F33">
            <w:pPr>
              <w:pStyle w:val="TableParagraph"/>
              <w:spacing w:before="33"/>
              <w:ind w:left="121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(ΓΙΑ ΣΤΑΘΜΟΥΣ ΣΕ ΜΗΝΕΣ ΤΗΝ 3</w:t>
            </w:r>
            <w:r w:rsidR="00A77785">
              <w:rPr>
                <w:rFonts w:asciiTheme="minorHAnsi" w:hAnsiTheme="minorHAnsi" w:cstheme="minorHAnsi"/>
                <w:b/>
                <w:spacing w:val="-2"/>
                <w:sz w:val="20"/>
              </w:rPr>
              <w:t>1/08/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202</w:t>
            </w:r>
            <w:r w:rsidR="00FC7D4E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6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)</w:t>
            </w:r>
          </w:p>
        </w:tc>
        <w:tc>
          <w:tcPr>
            <w:tcW w:w="5387" w:type="dxa"/>
          </w:tcPr>
          <w:p w14:paraId="03A87182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571A" w:rsidRPr="00467F71" w14:paraId="7FB931CC" w14:textId="77777777" w:rsidTr="007B4976">
        <w:trPr>
          <w:trHeight w:val="299"/>
        </w:trPr>
        <w:tc>
          <w:tcPr>
            <w:tcW w:w="4482" w:type="dxa"/>
          </w:tcPr>
          <w:p w14:paraId="43749B6E" w14:textId="63E9F9F3" w:rsidR="001E571A" w:rsidRPr="00467F71" w:rsidRDefault="00CF3523" w:rsidP="00AE4F33">
            <w:pPr>
              <w:pStyle w:val="TableParagraph"/>
              <w:spacing w:before="33" w:line="214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ΣΤΑΘΜΟΣ</w:t>
            </w:r>
            <w:r w:rsidR="004A2F44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Η ΚΔΑΠ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ΕΠΙΛΟΓΗΣ/ΑΠΟΣΤΟΛΗΣ ΑΡΧΕΙΩΝ ΓΙΑ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ΑΙΤΗΣΗ ΕΓΓΡΑΦΗΣ</w:t>
            </w:r>
          </w:p>
        </w:tc>
        <w:tc>
          <w:tcPr>
            <w:tcW w:w="5387" w:type="dxa"/>
          </w:tcPr>
          <w:p w14:paraId="6B7B9969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740" w:rsidRPr="00467F71" w14:paraId="317FDC95" w14:textId="77777777" w:rsidTr="007B4976">
        <w:trPr>
          <w:trHeight w:val="299"/>
        </w:trPr>
        <w:tc>
          <w:tcPr>
            <w:tcW w:w="4482" w:type="dxa"/>
          </w:tcPr>
          <w:p w14:paraId="5C63A306" w14:textId="1A704AC0" w:rsidR="00706740" w:rsidRPr="00467F71" w:rsidRDefault="00706740" w:rsidP="00AE4F33">
            <w:pPr>
              <w:pStyle w:val="TableParagraph"/>
              <w:spacing w:before="33" w:line="214" w:lineRule="exact"/>
              <w:ind w:left="112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ΕΧΩ </w:t>
            </w:r>
            <w:r w:rsidR="007B4976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ΕΠΙΣΗΣ</w:t>
            </w:r>
            <w:r w:rsidR="00550846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ΗΔΗ </w:t>
            </w:r>
            <w:r w:rsidR="007B4976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550846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ΥΠΟΒΑΛΕΙ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ΑΙΤΗΣΗ </w:t>
            </w:r>
            <w:r w:rsidR="00550846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ΚΑΙ 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ΜΕΣΩ ΔΗΜΟΥ  (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κυκλώστε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)</w:t>
            </w:r>
            <w:r w:rsidR="007B4976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*</w:t>
            </w:r>
          </w:p>
        </w:tc>
        <w:tc>
          <w:tcPr>
            <w:tcW w:w="5387" w:type="dxa"/>
          </w:tcPr>
          <w:p w14:paraId="145126A4" w14:textId="07267C92" w:rsidR="00706740" w:rsidRPr="00467F71" w:rsidRDefault="00706740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572003B" w14:textId="24600EA2" w:rsidR="00706740" w:rsidRPr="00467F71" w:rsidRDefault="00706740" w:rsidP="00AE4F3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67F71">
              <w:rPr>
                <w:rFonts w:asciiTheme="minorHAnsi" w:hAnsiTheme="minorHAnsi" w:cstheme="minorHAnsi"/>
                <w:b/>
                <w:bCs/>
                <w:sz w:val="20"/>
              </w:rPr>
              <w:t xml:space="preserve">ΝΑΙ                   </w:t>
            </w:r>
            <w:r w:rsidR="00550846" w:rsidRPr="00467F71"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          </w:t>
            </w:r>
            <w:r w:rsidRPr="00467F71">
              <w:rPr>
                <w:rFonts w:asciiTheme="minorHAnsi" w:hAnsiTheme="minorHAnsi" w:cstheme="minorHAnsi"/>
                <w:b/>
                <w:bCs/>
                <w:sz w:val="20"/>
              </w:rPr>
              <w:t>ΟΧΙ</w:t>
            </w:r>
          </w:p>
        </w:tc>
      </w:tr>
    </w:tbl>
    <w:p w14:paraId="7EB86B99" w14:textId="77777777" w:rsidR="001E571A" w:rsidRPr="00467F71" w:rsidRDefault="001E571A" w:rsidP="00AE4F33">
      <w:pPr>
        <w:pStyle w:val="a4"/>
        <w:spacing w:before="1"/>
        <w:jc w:val="center"/>
        <w:rPr>
          <w:rFonts w:asciiTheme="minorHAnsi" w:hAnsiTheme="minorHAnsi" w:cstheme="minorHAnsi"/>
          <w:i w:val="0"/>
          <w:sz w:val="20"/>
          <w:lang w:val="en-US"/>
        </w:rPr>
      </w:pPr>
    </w:p>
    <w:p w14:paraId="0404BC9B" w14:textId="77777777" w:rsidR="001E571A" w:rsidRPr="00467F71" w:rsidRDefault="001E571A" w:rsidP="00AE4F33">
      <w:pPr>
        <w:pStyle w:val="a4"/>
        <w:spacing w:before="1"/>
        <w:jc w:val="center"/>
        <w:rPr>
          <w:rFonts w:asciiTheme="minorHAnsi" w:hAnsiTheme="minorHAnsi" w:cstheme="minorHAnsi"/>
          <w:i w:val="0"/>
          <w:sz w:val="20"/>
          <w:lang w:val="en-US"/>
        </w:rPr>
      </w:pPr>
    </w:p>
    <w:tbl>
      <w:tblPr>
        <w:tblStyle w:val="TableNormal"/>
        <w:tblW w:w="9917" w:type="dxa"/>
        <w:tblInd w:w="138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327"/>
        <w:gridCol w:w="5590"/>
      </w:tblGrid>
      <w:tr w:rsidR="001E571A" w:rsidRPr="00467F71" w14:paraId="345A432E" w14:textId="77777777" w:rsidTr="00365BC2">
        <w:trPr>
          <w:trHeight w:val="265"/>
        </w:trPr>
        <w:tc>
          <w:tcPr>
            <w:tcW w:w="99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9D9"/>
          </w:tcPr>
          <w:p w14:paraId="44C428B3" w14:textId="141E3139" w:rsidR="001E571A" w:rsidRPr="00467F71" w:rsidRDefault="00CF3523" w:rsidP="00AE4F33">
            <w:pPr>
              <w:pStyle w:val="TableParagraph"/>
              <w:ind w:left="1473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</w:rPr>
              <w:t xml:space="preserve">ΣΤΟΙΧΕΙΑ </w:t>
            </w:r>
            <w:r w:rsidRPr="00467F71">
              <w:rPr>
                <w:rFonts w:asciiTheme="minorHAnsi" w:hAnsiTheme="minorHAnsi" w:cstheme="minorHAnsi"/>
                <w:b/>
                <w:spacing w:val="-2"/>
              </w:rPr>
              <w:t>ΑΙΤΟΥΝΤΟ</w:t>
            </w:r>
            <w:r w:rsidR="00A77785">
              <w:rPr>
                <w:rFonts w:asciiTheme="minorHAnsi" w:hAnsiTheme="minorHAnsi" w:cstheme="minorHAnsi"/>
                <w:b/>
                <w:spacing w:val="-2"/>
              </w:rPr>
              <w:t xml:space="preserve">Σ </w:t>
            </w:r>
            <w:r w:rsidRPr="00467F71">
              <w:rPr>
                <w:rFonts w:asciiTheme="minorHAnsi" w:hAnsiTheme="minorHAnsi" w:cstheme="minorHAnsi"/>
                <w:b/>
                <w:spacing w:val="-2"/>
              </w:rPr>
              <w:t>ΓΟΝΕΑ</w:t>
            </w:r>
            <w:r w:rsidR="00F81E45" w:rsidRPr="00467F71">
              <w:rPr>
                <w:rFonts w:asciiTheme="minorHAnsi" w:hAnsiTheme="minorHAnsi" w:cstheme="minorHAnsi"/>
                <w:b/>
                <w:spacing w:val="-2"/>
              </w:rPr>
              <w:t xml:space="preserve"> (ΝΟΜΙΜΟΥ ΕΚΠΡΟΣΩΠΟΥ)</w:t>
            </w:r>
          </w:p>
        </w:tc>
      </w:tr>
      <w:tr w:rsidR="001E571A" w:rsidRPr="00467F71" w14:paraId="46278AAA" w14:textId="77777777" w:rsidTr="00365BC2">
        <w:trPr>
          <w:trHeight w:val="267"/>
        </w:trPr>
        <w:tc>
          <w:tcPr>
            <w:tcW w:w="4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D0019F" w14:textId="77777777" w:rsidR="001E571A" w:rsidRPr="00467F71" w:rsidRDefault="00CF3523" w:rsidP="00AE4F33">
            <w:pPr>
              <w:pStyle w:val="TableParagraph"/>
              <w:spacing w:before="33" w:line="214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ΟΝΟΜΑΤΕΠΩΝΥΜΟ</w:t>
            </w:r>
          </w:p>
        </w:tc>
        <w:tc>
          <w:tcPr>
            <w:tcW w:w="5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DAF64C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571A" w:rsidRPr="00467F71" w14:paraId="4767EF80" w14:textId="77777777" w:rsidTr="00365BC2">
        <w:trPr>
          <w:trHeight w:val="267"/>
        </w:trPr>
        <w:tc>
          <w:tcPr>
            <w:tcW w:w="4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FF796A" w14:textId="63340128" w:rsidR="001E571A" w:rsidRPr="00467F71" w:rsidRDefault="00CF3523" w:rsidP="00AE4F33">
            <w:pPr>
              <w:pStyle w:val="TableParagraph"/>
              <w:spacing w:before="31" w:line="217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z w:val="20"/>
              </w:rPr>
              <w:t>Δ/ΝΣΗ</w:t>
            </w:r>
            <w:r w:rsidR="00D9500E" w:rsidRPr="00467F7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ΚΑΤΟΙΚΙΑΣ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FC7D4E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(Οδός, αριθμός, τ</w:t>
            </w:r>
            <w:r w:rsidR="00467F71">
              <w:rPr>
                <w:rFonts w:asciiTheme="minorHAnsi" w:hAnsiTheme="minorHAnsi" w:cstheme="minorHAnsi"/>
                <w:b/>
                <w:spacing w:val="-2"/>
                <w:sz w:val="20"/>
              </w:rPr>
              <w:t>.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κ</w:t>
            </w:r>
            <w:r w:rsidR="00467F71">
              <w:rPr>
                <w:rFonts w:asciiTheme="minorHAnsi" w:hAnsiTheme="minorHAnsi" w:cstheme="minorHAnsi"/>
                <w:b/>
                <w:spacing w:val="-2"/>
                <w:sz w:val="20"/>
              </w:rPr>
              <w:t>.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)</w:t>
            </w:r>
          </w:p>
        </w:tc>
        <w:tc>
          <w:tcPr>
            <w:tcW w:w="5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E1D9A8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571A" w:rsidRPr="00467F71" w14:paraId="6BE1D427" w14:textId="77777777" w:rsidTr="00365BC2">
        <w:trPr>
          <w:trHeight w:val="262"/>
        </w:trPr>
        <w:tc>
          <w:tcPr>
            <w:tcW w:w="4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5BE9CC" w14:textId="468E0311" w:rsidR="001E571A" w:rsidRPr="00467F71" w:rsidRDefault="00CF3523" w:rsidP="00AE4F33">
            <w:pPr>
              <w:pStyle w:val="TableParagraph"/>
              <w:spacing w:before="31" w:line="212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ΔΗΜΟΣ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ΚΑΤΟΙΚΙΑΣ</w:t>
            </w:r>
          </w:p>
        </w:tc>
        <w:tc>
          <w:tcPr>
            <w:tcW w:w="5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253151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571A" w:rsidRPr="00467F71" w14:paraId="7282ABE1" w14:textId="77777777" w:rsidTr="00365BC2">
        <w:trPr>
          <w:trHeight w:val="267"/>
        </w:trPr>
        <w:tc>
          <w:tcPr>
            <w:tcW w:w="432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07ACB4" w14:textId="65531F69" w:rsidR="001E571A" w:rsidRPr="00467F71" w:rsidRDefault="00CF3523" w:rsidP="00AE4F33">
            <w:pPr>
              <w:pStyle w:val="TableParagraph"/>
              <w:spacing w:before="31" w:line="217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ΔΗΜΟΤΗΣ</w:t>
            </w:r>
            <w:r w:rsid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/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ΚΑΤΟΙΚΟΣ</w:t>
            </w:r>
            <w:r w:rsidR="00365BC2"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ΝΙΚΑΙΑΣ -ΡΕΝΤΗ</w:t>
            </w:r>
          </w:p>
        </w:tc>
        <w:tc>
          <w:tcPr>
            <w:tcW w:w="559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94617" w14:textId="40E8F8D4" w:rsidR="001E571A" w:rsidRPr="00467F71" w:rsidRDefault="00467F71" w:rsidP="00AE4F3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67F71">
              <w:rPr>
                <w:rFonts w:asciiTheme="minorHAnsi" w:hAnsiTheme="minorHAnsi" w:cstheme="minorHAnsi"/>
                <w:b/>
                <w:bCs/>
                <w:sz w:val="18"/>
              </w:rPr>
              <w:t>ΝΑΙ                                         ΟΧΙ</w:t>
            </w:r>
          </w:p>
        </w:tc>
      </w:tr>
      <w:tr w:rsidR="00D9500E" w:rsidRPr="00467F71" w14:paraId="4E42BD81" w14:textId="77777777" w:rsidTr="00365BC2">
        <w:trPr>
          <w:trHeight w:val="267"/>
        </w:trPr>
        <w:tc>
          <w:tcPr>
            <w:tcW w:w="432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26B7F8" w14:textId="27AFD0F0" w:rsidR="00D9500E" w:rsidRPr="00467F71" w:rsidRDefault="00D9500E" w:rsidP="00AE4F33">
            <w:pPr>
              <w:pStyle w:val="TableParagraph"/>
              <w:spacing w:before="31" w:line="217" w:lineRule="exact"/>
              <w:ind w:left="112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Δ.Ο.Υ.:</w:t>
            </w:r>
          </w:p>
        </w:tc>
        <w:tc>
          <w:tcPr>
            <w:tcW w:w="559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6C854E" w14:textId="77777777" w:rsidR="00D9500E" w:rsidRPr="00467F71" w:rsidRDefault="00D9500E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571A" w:rsidRPr="00467F71" w14:paraId="0D7AF7B9" w14:textId="77777777" w:rsidTr="00365BC2">
        <w:trPr>
          <w:trHeight w:val="263"/>
        </w:trPr>
        <w:tc>
          <w:tcPr>
            <w:tcW w:w="4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08DA8A" w14:textId="77777777" w:rsidR="001E571A" w:rsidRPr="00467F71" w:rsidRDefault="00CF3523" w:rsidP="00AE4F33">
            <w:pPr>
              <w:pStyle w:val="TableParagraph"/>
              <w:spacing w:before="31" w:line="212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ΤΗΛ.ΚΑΤΟΙΚΙΑΣ</w:t>
            </w:r>
          </w:p>
        </w:tc>
        <w:tc>
          <w:tcPr>
            <w:tcW w:w="5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B4A717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571A" w:rsidRPr="00467F71" w14:paraId="57FF50FF" w14:textId="77777777" w:rsidTr="00365BC2">
        <w:trPr>
          <w:trHeight w:val="267"/>
        </w:trPr>
        <w:tc>
          <w:tcPr>
            <w:tcW w:w="4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7E29EE" w14:textId="77777777" w:rsidR="001E571A" w:rsidRPr="00467F71" w:rsidRDefault="00CF3523" w:rsidP="00AE4F33">
            <w:pPr>
              <w:pStyle w:val="TableParagraph"/>
              <w:spacing w:before="33" w:line="214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z w:val="20"/>
              </w:rPr>
              <w:t>ΤΗΛ.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ΕΡΓΑΣΙΑΣ</w:t>
            </w:r>
          </w:p>
        </w:tc>
        <w:tc>
          <w:tcPr>
            <w:tcW w:w="5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1B725E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571A" w:rsidRPr="00467F71" w14:paraId="08390D4A" w14:textId="77777777" w:rsidTr="00365BC2">
        <w:trPr>
          <w:trHeight w:val="265"/>
        </w:trPr>
        <w:tc>
          <w:tcPr>
            <w:tcW w:w="4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D32019" w14:textId="7D7F0FC4" w:rsidR="001E571A" w:rsidRPr="00467F71" w:rsidRDefault="00CF3523" w:rsidP="00AE4F33">
            <w:pPr>
              <w:pStyle w:val="TableParagraph"/>
              <w:spacing w:before="31" w:line="214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467F71">
              <w:rPr>
                <w:rFonts w:asciiTheme="minorHAnsi" w:hAnsiTheme="minorHAnsi" w:cstheme="minorHAnsi"/>
                <w:b/>
                <w:sz w:val="20"/>
              </w:rPr>
              <w:t>ΚΙΝΗΤΟ</w:t>
            </w:r>
            <w:r w:rsidR="00706740" w:rsidRPr="00467F71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Pr="00467F71">
              <w:rPr>
                <w:rFonts w:asciiTheme="minorHAnsi" w:hAnsiTheme="minorHAnsi" w:cstheme="minorHAnsi"/>
                <w:b/>
                <w:spacing w:val="-2"/>
                <w:sz w:val="20"/>
              </w:rPr>
              <w:t>ΤΗΛΕΦΩΝΟ</w:t>
            </w:r>
          </w:p>
        </w:tc>
        <w:tc>
          <w:tcPr>
            <w:tcW w:w="5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835AA3" w14:textId="77777777" w:rsidR="001E571A" w:rsidRPr="00467F71" w:rsidRDefault="001E571A" w:rsidP="00AE4F3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FBF7CD8" w14:textId="77777777" w:rsidR="001E571A" w:rsidRPr="00467F71" w:rsidRDefault="001E571A" w:rsidP="00AE4F33">
      <w:pPr>
        <w:pStyle w:val="a4"/>
        <w:spacing w:before="5"/>
        <w:jc w:val="center"/>
        <w:rPr>
          <w:rFonts w:asciiTheme="minorHAnsi" w:hAnsiTheme="minorHAnsi" w:cstheme="minorHAnsi"/>
          <w:i w:val="0"/>
          <w:sz w:val="21"/>
        </w:rPr>
      </w:pPr>
    </w:p>
    <w:p w14:paraId="40251D58" w14:textId="731D9EB8" w:rsidR="001E571A" w:rsidRPr="00467F71" w:rsidRDefault="00547843" w:rsidP="00AE4F33">
      <w:pPr>
        <w:pStyle w:val="a4"/>
        <w:spacing w:before="32"/>
        <w:ind w:left="142"/>
        <w:jc w:val="center"/>
        <w:rPr>
          <w:rFonts w:asciiTheme="minorHAnsi" w:hAnsiTheme="minorHAnsi" w:cstheme="minorHAnsi"/>
          <w:i w:val="0"/>
          <w:sz w:val="20"/>
        </w:rPr>
      </w:pPr>
      <w:r w:rsidRPr="00467F71">
        <w:rPr>
          <w:rFonts w:asciiTheme="minorHAnsi" w:hAnsiTheme="minorHAnsi" w:cstheme="minorHAnsi"/>
          <w:i w:val="0"/>
          <w:sz w:val="20"/>
        </w:rPr>
        <w:t xml:space="preserve">Αποδέχομαι τον Κανονισμό λειτουργίας της Δνσης Προσχολικής Αγωγής και ΚΔΑΠ καθώς  και τους  </w:t>
      </w:r>
      <w:r w:rsidR="00467F71">
        <w:rPr>
          <w:rFonts w:asciiTheme="minorHAnsi" w:hAnsiTheme="minorHAnsi" w:cstheme="minorHAnsi"/>
          <w:i w:val="0"/>
          <w:sz w:val="20"/>
        </w:rPr>
        <w:t>«</w:t>
      </w:r>
      <w:r w:rsidR="007B4976" w:rsidRPr="00467F71">
        <w:rPr>
          <w:rFonts w:asciiTheme="minorHAnsi" w:hAnsiTheme="minorHAnsi" w:cstheme="minorHAnsi"/>
          <w:i w:val="0"/>
          <w:sz w:val="20"/>
        </w:rPr>
        <w:t>Ό</w:t>
      </w:r>
      <w:r w:rsidRPr="00467F71">
        <w:rPr>
          <w:rFonts w:asciiTheme="minorHAnsi" w:hAnsiTheme="minorHAnsi" w:cstheme="minorHAnsi"/>
          <w:i w:val="0"/>
          <w:sz w:val="20"/>
        </w:rPr>
        <w:t>ρους και Προϋποθέσεις</w:t>
      </w:r>
      <w:r w:rsidR="00467F71">
        <w:rPr>
          <w:rFonts w:asciiTheme="minorHAnsi" w:hAnsiTheme="minorHAnsi" w:cstheme="minorHAnsi"/>
          <w:i w:val="0"/>
          <w:sz w:val="20"/>
        </w:rPr>
        <w:t xml:space="preserve">» </w:t>
      </w:r>
      <w:r w:rsidRPr="00467F71">
        <w:rPr>
          <w:rFonts w:asciiTheme="minorHAnsi" w:hAnsiTheme="minorHAnsi" w:cstheme="minorHAnsi"/>
          <w:i w:val="0"/>
          <w:sz w:val="20"/>
        </w:rPr>
        <w:t xml:space="preserve"> της Λειτουργίας της που βρίσκονται αναρτημένοι στην ιστοσελίδα του Δήμου Νίκαιας – Αγ.Ι. Ρέντη</w:t>
      </w:r>
      <w:r w:rsidR="00467F71">
        <w:rPr>
          <w:rFonts w:asciiTheme="minorHAnsi" w:hAnsiTheme="minorHAnsi" w:cstheme="minorHAnsi"/>
          <w:i w:val="0"/>
          <w:sz w:val="20"/>
        </w:rPr>
        <w:t>.</w:t>
      </w:r>
    </w:p>
    <w:p w14:paraId="68E38192" w14:textId="77777777" w:rsidR="007B4976" w:rsidRPr="00467F71" w:rsidRDefault="007B4976" w:rsidP="00AE4F33">
      <w:pPr>
        <w:pStyle w:val="a4"/>
        <w:spacing w:before="32"/>
        <w:ind w:left="142"/>
        <w:jc w:val="center"/>
        <w:rPr>
          <w:rFonts w:asciiTheme="minorHAnsi" w:hAnsiTheme="minorHAnsi" w:cstheme="minorHAnsi"/>
          <w:i w:val="0"/>
          <w:sz w:val="20"/>
        </w:rPr>
      </w:pPr>
    </w:p>
    <w:p w14:paraId="35D39B9B" w14:textId="449EB641" w:rsidR="007B4976" w:rsidRPr="00467F71" w:rsidRDefault="007B4976" w:rsidP="00AE4F33">
      <w:pPr>
        <w:pStyle w:val="a4"/>
        <w:spacing w:before="32"/>
        <w:ind w:left="284" w:hanging="284"/>
        <w:jc w:val="center"/>
        <w:rPr>
          <w:rFonts w:asciiTheme="minorHAnsi" w:hAnsiTheme="minorHAnsi" w:cstheme="minorHAnsi"/>
          <w:b w:val="0"/>
          <w:bCs w:val="0"/>
          <w:i w:val="0"/>
          <w:sz w:val="20"/>
        </w:rPr>
      </w:pPr>
      <w:r w:rsidRPr="00467F71">
        <w:rPr>
          <w:rFonts w:asciiTheme="minorHAnsi" w:hAnsiTheme="minorHAnsi" w:cstheme="minorHAnsi"/>
          <w:i w:val="0"/>
          <w:sz w:val="20"/>
        </w:rPr>
        <w:t xml:space="preserve">* </w:t>
      </w:r>
      <w:r w:rsidRPr="00467F71">
        <w:rPr>
          <w:rFonts w:asciiTheme="minorHAnsi" w:hAnsiTheme="minorHAnsi" w:cstheme="minorHAnsi"/>
          <w:b w:val="0"/>
          <w:bCs w:val="0"/>
          <w:i w:val="0"/>
          <w:sz w:val="20"/>
        </w:rPr>
        <w:t>προκειμένου να αντληθεί από την «δημοτική αίτηση» το πιστοποιητικό υγείας και οι βεβαιώσεις εργασίας των γονέων για το ολοήμερο των Σταθμών και της θερινής λειτουργίας για τα ΚΔΑΠ.</w:t>
      </w:r>
    </w:p>
    <w:p w14:paraId="1FEA4430" w14:textId="1972BE7D" w:rsidR="001E571A" w:rsidRPr="00467F71" w:rsidRDefault="00CF3523" w:rsidP="00AE4F33">
      <w:pPr>
        <w:tabs>
          <w:tab w:val="right" w:leader="dot" w:pos="4339"/>
        </w:tabs>
        <w:spacing w:before="543"/>
        <w:ind w:left="1"/>
        <w:jc w:val="center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w w:val="80"/>
        </w:rPr>
        <w:t>ΝΙΚΑΙΑ–ΑΓ.Ι.</w:t>
      </w:r>
      <w:r w:rsidRPr="00467F71">
        <w:rPr>
          <w:rFonts w:asciiTheme="minorHAnsi" w:hAnsiTheme="minorHAnsi" w:cstheme="minorHAnsi"/>
          <w:b/>
          <w:spacing w:val="-2"/>
          <w:w w:val="80"/>
        </w:rPr>
        <w:t>ΡΕΝΤΗΣ…</w:t>
      </w:r>
      <w:r w:rsidRPr="00467F71">
        <w:rPr>
          <w:rFonts w:asciiTheme="minorHAnsi" w:hAnsiTheme="minorHAnsi" w:cstheme="minorHAnsi"/>
        </w:rPr>
        <w:tab/>
      </w:r>
      <w:r w:rsidRPr="00467F71">
        <w:rPr>
          <w:rFonts w:asciiTheme="minorHAnsi" w:hAnsiTheme="minorHAnsi" w:cstheme="minorHAnsi"/>
          <w:b/>
          <w:spacing w:val="-4"/>
          <w:w w:val="90"/>
        </w:rPr>
        <w:t>202</w:t>
      </w:r>
      <w:r w:rsidR="00FC7D4E" w:rsidRPr="00467F71">
        <w:rPr>
          <w:rFonts w:asciiTheme="minorHAnsi" w:hAnsiTheme="minorHAnsi" w:cstheme="minorHAnsi"/>
          <w:b/>
          <w:spacing w:val="-4"/>
          <w:w w:val="90"/>
        </w:rPr>
        <w:t>6</w:t>
      </w:r>
    </w:p>
    <w:p w14:paraId="7946B8AF" w14:textId="77777777" w:rsidR="001E571A" w:rsidRPr="00467F71" w:rsidRDefault="00CF3523" w:rsidP="00AE4F33">
      <w:pPr>
        <w:spacing w:before="231" w:line="480" w:lineRule="auto"/>
        <w:ind w:left="397" w:right="393"/>
        <w:jc w:val="center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w w:val="80"/>
          <w:sz w:val="18"/>
        </w:rPr>
        <w:t>(ΟΝΟΜΑΤΕΠΩΝΥΜΟ ΑΙΤΟΥΝΤΟΣ/ΣΑΣ): …………………………………………………………..</w:t>
      </w:r>
    </w:p>
    <w:p w14:paraId="349CC474" w14:textId="2444417D" w:rsidR="001E571A" w:rsidRPr="00467F71" w:rsidRDefault="00CF3523" w:rsidP="00AE4F33">
      <w:pPr>
        <w:spacing w:before="231" w:line="480" w:lineRule="auto"/>
        <w:ind w:left="397" w:right="393"/>
        <w:jc w:val="center"/>
        <w:rPr>
          <w:rFonts w:asciiTheme="minorHAnsi" w:hAnsiTheme="minorHAnsi" w:cstheme="minorHAnsi"/>
          <w:b/>
        </w:rPr>
      </w:pPr>
      <w:r w:rsidRPr="00467F71">
        <w:rPr>
          <w:rFonts w:asciiTheme="minorHAnsi" w:hAnsiTheme="minorHAnsi" w:cstheme="minorHAnsi"/>
          <w:b/>
          <w:spacing w:val="-2"/>
          <w:w w:val="85"/>
          <w:sz w:val="18"/>
        </w:rPr>
        <w:t>(ΥΠΟΓΡΑΦΗ</w:t>
      </w:r>
      <w:r w:rsidRPr="00467F71">
        <w:rPr>
          <w:rFonts w:asciiTheme="minorHAnsi" w:hAnsiTheme="minorHAnsi" w:cstheme="minorHAnsi"/>
          <w:b/>
          <w:spacing w:val="-2"/>
          <w:w w:val="85"/>
        </w:rPr>
        <w:t>)…………………………………</w:t>
      </w:r>
    </w:p>
    <w:p w14:paraId="1C8E196B" w14:textId="77777777" w:rsidR="001E571A" w:rsidRPr="00467F71" w:rsidRDefault="00CF3523" w:rsidP="00674110">
      <w:pPr>
        <w:ind w:left="397" w:right="391"/>
        <w:rPr>
          <w:rFonts w:asciiTheme="minorHAnsi" w:hAnsiTheme="minorHAnsi" w:cstheme="minorHAnsi"/>
          <w:sz w:val="18"/>
        </w:rPr>
      </w:pPr>
      <w:r w:rsidRPr="00467F71">
        <w:rPr>
          <w:rFonts w:asciiTheme="minorHAnsi" w:hAnsiTheme="minorHAnsi" w:cstheme="minorHAnsi"/>
          <w:sz w:val="18"/>
        </w:rPr>
        <w:t>Προστασία δεδομένων προσωπικού χαρακτήρα: Ο Δήμος Νίκαιας – Αγ. Ι. Ρέντη, κατ’ εφαρμογή του Γενικού Κανονισμού για την</w:t>
      </w:r>
      <w:r w:rsidR="00674110" w:rsidRPr="00467F71">
        <w:rPr>
          <w:rFonts w:asciiTheme="minorHAnsi" w:hAnsiTheme="minorHAnsi" w:cstheme="minorHAnsi"/>
          <w:sz w:val="18"/>
        </w:rPr>
        <w:t xml:space="preserve"> </w:t>
      </w:r>
      <w:r w:rsidRPr="00467F71">
        <w:rPr>
          <w:rFonts w:asciiTheme="minorHAnsi" w:hAnsiTheme="minorHAnsi" w:cstheme="minorHAnsi"/>
          <w:sz w:val="18"/>
        </w:rPr>
        <w:t>Προστασία</w:t>
      </w:r>
      <w:r w:rsidR="00674110" w:rsidRPr="00467F71">
        <w:rPr>
          <w:rFonts w:asciiTheme="minorHAnsi" w:hAnsiTheme="minorHAnsi" w:cstheme="minorHAnsi"/>
          <w:sz w:val="18"/>
        </w:rPr>
        <w:t xml:space="preserve"> </w:t>
      </w:r>
      <w:r w:rsidRPr="00467F71">
        <w:rPr>
          <w:rFonts w:asciiTheme="minorHAnsi" w:hAnsiTheme="minorHAnsi" w:cstheme="minorHAnsi"/>
          <w:sz w:val="18"/>
        </w:rPr>
        <w:t>των</w:t>
      </w:r>
      <w:r w:rsidR="00674110" w:rsidRPr="00467F71">
        <w:rPr>
          <w:rFonts w:asciiTheme="minorHAnsi" w:hAnsiTheme="minorHAnsi" w:cstheme="minorHAnsi"/>
          <w:sz w:val="18"/>
        </w:rPr>
        <w:t xml:space="preserve"> </w:t>
      </w:r>
      <w:r w:rsidRPr="00467F71">
        <w:rPr>
          <w:rFonts w:asciiTheme="minorHAnsi" w:hAnsiTheme="minorHAnsi" w:cstheme="minorHAnsi"/>
          <w:sz w:val="18"/>
        </w:rPr>
        <w:t>προσωπικών Δεδομένων(GDPR)ΕΕ2016/679,σαςενημερώνειότιηχρήσητων ανωτέρω</w:t>
      </w:r>
      <w:r w:rsidR="00674110" w:rsidRPr="00467F71">
        <w:rPr>
          <w:rFonts w:asciiTheme="minorHAnsi" w:hAnsiTheme="minorHAnsi" w:cstheme="minorHAnsi"/>
          <w:sz w:val="18"/>
        </w:rPr>
        <w:t xml:space="preserve"> </w:t>
      </w:r>
      <w:r w:rsidRPr="00467F71">
        <w:rPr>
          <w:rFonts w:asciiTheme="minorHAnsi" w:hAnsiTheme="minorHAnsi" w:cstheme="minorHAnsi"/>
          <w:sz w:val="18"/>
        </w:rPr>
        <w:t>δεδομένων</w:t>
      </w:r>
      <w:r w:rsidR="00674110" w:rsidRPr="00467F71">
        <w:rPr>
          <w:rFonts w:asciiTheme="minorHAnsi" w:hAnsiTheme="minorHAnsi" w:cstheme="minorHAnsi"/>
          <w:sz w:val="18"/>
        </w:rPr>
        <w:t xml:space="preserve"> σας </w:t>
      </w:r>
      <w:r w:rsidRPr="00467F71">
        <w:rPr>
          <w:rFonts w:asciiTheme="minorHAnsi" w:hAnsiTheme="minorHAnsi" w:cstheme="minorHAnsi"/>
          <w:sz w:val="18"/>
        </w:rPr>
        <w:t>θα πραγματοποιηθεί αποκλειστικά για διεκπεραίωση του αιτήματός σας, στο πλαίσιο της εκπλήρωσης</w:t>
      </w:r>
      <w:r w:rsidR="00674110" w:rsidRPr="00467F71">
        <w:rPr>
          <w:rFonts w:asciiTheme="minorHAnsi" w:hAnsiTheme="minorHAnsi" w:cstheme="minorHAnsi"/>
          <w:sz w:val="18"/>
        </w:rPr>
        <w:t xml:space="preserve"> </w:t>
      </w:r>
      <w:r w:rsidRPr="00467F71">
        <w:rPr>
          <w:rFonts w:asciiTheme="minorHAnsi" w:hAnsiTheme="minorHAnsi" w:cstheme="minorHAnsi"/>
          <w:sz w:val="18"/>
        </w:rPr>
        <w:t>καθηκόντων</w:t>
      </w:r>
      <w:r w:rsidR="00674110" w:rsidRPr="00467F71">
        <w:rPr>
          <w:rFonts w:asciiTheme="minorHAnsi" w:hAnsiTheme="minorHAnsi" w:cstheme="minorHAnsi"/>
          <w:sz w:val="18"/>
        </w:rPr>
        <w:t xml:space="preserve"> </w:t>
      </w:r>
      <w:r w:rsidRPr="00467F71">
        <w:rPr>
          <w:rFonts w:asciiTheme="minorHAnsi" w:hAnsiTheme="minorHAnsi" w:cstheme="minorHAnsi"/>
          <w:sz w:val="18"/>
        </w:rPr>
        <w:t xml:space="preserve"> που</w:t>
      </w:r>
      <w:r w:rsidR="00674110" w:rsidRPr="00467F71">
        <w:rPr>
          <w:rFonts w:asciiTheme="minorHAnsi" w:hAnsiTheme="minorHAnsi" w:cstheme="minorHAnsi"/>
          <w:sz w:val="18"/>
        </w:rPr>
        <w:t xml:space="preserve"> </w:t>
      </w:r>
      <w:r w:rsidRPr="00467F71">
        <w:rPr>
          <w:rFonts w:asciiTheme="minorHAnsi" w:hAnsiTheme="minorHAnsi" w:cstheme="minorHAnsi"/>
          <w:sz w:val="18"/>
        </w:rPr>
        <w:t>εκτελούνται προς το δημόσιο συμφέρον και κατά την ενάσκηση δημόσιας εξουσίας. Στοιχεία επικοινωνίας του Υπευθύνου ΠροστασίαςΔεδομένων(DPO):</w:t>
      </w:r>
      <w:hyperlink r:id="rId6">
        <w:r w:rsidRPr="00467F71">
          <w:rPr>
            <w:rFonts w:asciiTheme="minorHAnsi" w:hAnsiTheme="minorHAnsi" w:cstheme="minorHAnsi"/>
            <w:color w:val="0000FF"/>
            <w:sz w:val="18"/>
            <w:u w:val="single" w:color="0000FF"/>
          </w:rPr>
          <w:t>dpo@nikaia-rentis.gov.gr</w:t>
        </w:r>
        <w:r w:rsidRPr="00467F71">
          <w:rPr>
            <w:rFonts w:asciiTheme="minorHAnsi" w:hAnsiTheme="minorHAnsi" w:cstheme="minorHAnsi"/>
            <w:sz w:val="18"/>
          </w:rPr>
          <w:t>.</w:t>
        </w:r>
      </w:hyperlink>
      <w:r w:rsidRPr="00467F71">
        <w:rPr>
          <w:rFonts w:asciiTheme="minorHAnsi" w:hAnsiTheme="minorHAnsi" w:cstheme="minorHAnsi"/>
          <w:sz w:val="18"/>
        </w:rPr>
        <w:t>Αναλυτικάηενημέρωσηγιαταδικαιώματάσας,στηνιστοσελίδα του Δήμου Νίκαιας – Αγ. Ι. Ρέντη: nikaia-rentis.gov.gr.</w:t>
      </w:r>
    </w:p>
    <w:sectPr w:rsidR="001E571A" w:rsidRPr="00467F71" w:rsidSect="001E571A">
      <w:type w:val="continuous"/>
      <w:pgSz w:w="11906" w:h="16838"/>
      <w:pgMar w:top="680" w:right="880" w:bottom="280" w:left="8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A1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5738"/>
    <w:multiLevelType w:val="hybridMultilevel"/>
    <w:tmpl w:val="1494BA94"/>
    <w:lvl w:ilvl="0" w:tplc="EE96901C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896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1A"/>
    <w:rsid w:val="000B02BB"/>
    <w:rsid w:val="001912A2"/>
    <w:rsid w:val="001E571A"/>
    <w:rsid w:val="003068C0"/>
    <w:rsid w:val="00365BC2"/>
    <w:rsid w:val="004366EE"/>
    <w:rsid w:val="00467F71"/>
    <w:rsid w:val="004A2F44"/>
    <w:rsid w:val="004D4C9A"/>
    <w:rsid w:val="005454A5"/>
    <w:rsid w:val="00547843"/>
    <w:rsid w:val="00550846"/>
    <w:rsid w:val="00594B23"/>
    <w:rsid w:val="00674110"/>
    <w:rsid w:val="006D06B4"/>
    <w:rsid w:val="00706740"/>
    <w:rsid w:val="007B4976"/>
    <w:rsid w:val="00905BED"/>
    <w:rsid w:val="00A262B2"/>
    <w:rsid w:val="00A77785"/>
    <w:rsid w:val="00AE4F33"/>
    <w:rsid w:val="00B10F74"/>
    <w:rsid w:val="00C7686D"/>
    <w:rsid w:val="00CD7841"/>
    <w:rsid w:val="00CF3523"/>
    <w:rsid w:val="00D9500E"/>
    <w:rsid w:val="00EE4527"/>
    <w:rsid w:val="00F27CCC"/>
    <w:rsid w:val="00F81E45"/>
    <w:rsid w:val="00FA7B56"/>
    <w:rsid w:val="00F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1764"/>
  <w15:docId w15:val="{A19E4B9D-B6C6-460B-9D96-7F0F56AB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E571A"/>
    <w:pPr>
      <w:widowControl w:val="0"/>
    </w:pPr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uiPriority w:val="1"/>
    <w:qFormat/>
    <w:rsid w:val="001E571A"/>
    <w:pPr>
      <w:ind w:left="397" w:hanging="255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styleId="-">
    <w:name w:val="Hyperlink"/>
    <w:uiPriority w:val="99"/>
    <w:rsid w:val="001E571A"/>
    <w:rPr>
      <w:color w:val="000080"/>
      <w:u w:val="single"/>
    </w:rPr>
  </w:style>
  <w:style w:type="paragraph" w:customStyle="1" w:styleId="a3">
    <w:name w:val="Επικεφαλίδα"/>
    <w:basedOn w:val="a"/>
    <w:next w:val="a4"/>
    <w:qFormat/>
    <w:rsid w:val="001E57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1E571A"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a5">
    <w:name w:val="List"/>
    <w:basedOn w:val="a4"/>
    <w:rsid w:val="001E571A"/>
    <w:rPr>
      <w:rFonts w:cs="Lucida Sans"/>
    </w:rPr>
  </w:style>
  <w:style w:type="paragraph" w:customStyle="1" w:styleId="1">
    <w:name w:val="Λεζάντα1"/>
    <w:basedOn w:val="a"/>
    <w:qFormat/>
    <w:rsid w:val="001E571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1E571A"/>
    <w:pPr>
      <w:suppressLineNumbers/>
    </w:pPr>
    <w:rPr>
      <w:rFonts w:cs="Lucida Sans"/>
    </w:rPr>
  </w:style>
  <w:style w:type="paragraph" w:styleId="a7">
    <w:name w:val="List Paragraph"/>
    <w:basedOn w:val="a"/>
    <w:uiPriority w:val="1"/>
    <w:qFormat/>
    <w:rsid w:val="001E571A"/>
    <w:pPr>
      <w:ind w:left="652" w:hanging="255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1E571A"/>
  </w:style>
  <w:style w:type="paragraph" w:customStyle="1" w:styleId="a8">
    <w:name w:val="Περιεχόμενα πίνακα"/>
    <w:basedOn w:val="a"/>
    <w:qFormat/>
    <w:rsid w:val="001E571A"/>
    <w:pPr>
      <w:suppressLineNumbers/>
    </w:pPr>
  </w:style>
  <w:style w:type="paragraph" w:customStyle="1" w:styleId="a9">
    <w:name w:val="Επικεφαλίδα πίνακα"/>
    <w:basedOn w:val="a8"/>
    <w:qFormat/>
    <w:rsid w:val="001E571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E5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CF35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CF3523"/>
    <w:rPr>
      <w:rFonts w:ascii="Tahoma" w:eastAsia="Microsoft Sans Serif" w:hAnsi="Tahoma" w:cs="Tahoma"/>
      <w:sz w:val="16"/>
      <w:szCs w:val="16"/>
      <w:lang w:val="el-GR"/>
    </w:rPr>
  </w:style>
  <w:style w:type="paragraph" w:styleId="ab">
    <w:name w:val="caption"/>
    <w:basedOn w:val="a"/>
    <w:qFormat/>
    <w:rsid w:val="00365BC2"/>
    <w:pPr>
      <w:widowControl/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nikaia-renti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dc:description/>
  <cp:lastModifiedBy>USER</cp:lastModifiedBy>
  <cp:revision>2</cp:revision>
  <cp:lastPrinted>2025-07-04T10:38:00Z</cp:lastPrinted>
  <dcterms:created xsi:type="dcterms:W3CDTF">2026-07-20T06:36:00Z</dcterms:created>
  <dcterms:modified xsi:type="dcterms:W3CDTF">2026-07-20T06:36:00Z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2019</vt:lpwstr>
  </property>
</Properties>
</file>